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Step 1  Start the tool </w:t>
      </w:r>
    </w:p>
    <w:p>
      <w:r>
        <w:drawing>
          <wp:inline distT="0" distB="0" distL="114300" distR="114300">
            <wp:extent cx="5268595" cy="4027805"/>
            <wp:effectExtent l="0" t="0" r="825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02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Step 2  Open USB device</w:t>
      </w:r>
    </w:p>
    <w:p>
      <w:r>
        <w:drawing>
          <wp:inline distT="0" distB="0" distL="114300" distR="114300">
            <wp:extent cx="5273040" cy="4044950"/>
            <wp:effectExtent l="0" t="0" r="381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04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Step 3 Configure parameter (IMPORTANT)!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4044950"/>
            <wp:effectExtent l="0" t="0" r="3810" b="12700"/>
            <wp:docPr id="3" name="图片 3" descr="~N1(Y$O~F219~2P{@HT)8P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~N1(Y$O~F219~2P{@HT)8P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04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93345</wp:posOffset>
            </wp:positionV>
            <wp:extent cx="5857875" cy="4475480"/>
            <wp:effectExtent l="0" t="0" r="9525" b="1270"/>
            <wp:wrapNone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4475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default" w:ascii="Calibri" w:hAnsi="Calibri" w:eastAsia="宋体" w:cs="Calibri"/>
          <w:sz w:val="21"/>
          <w:szCs w:val="21"/>
          <w:lang w:val="en-US" w:eastAsia="zh-CN"/>
        </w:rPr>
      </w:pPr>
      <w:r>
        <w:rPr>
          <w:rFonts w:hint="default" w:ascii="Calibri" w:hAnsi="Calibri" w:eastAsia="宋体" w:cs="Calibri"/>
          <w:sz w:val="21"/>
          <w:szCs w:val="21"/>
          <w:lang w:val="en-US" w:eastAsia="zh-CN"/>
        </w:rPr>
        <w:t>Step 4 Slot rfid card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165735</wp:posOffset>
            </wp:positionV>
            <wp:extent cx="5991225" cy="4589145"/>
            <wp:effectExtent l="0" t="0" r="9525" b="1905"/>
            <wp:wrapNone/>
            <wp:docPr id="5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91225" cy="4589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金桥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ＤＦ中太楷書体">
    <w:panose1 w:val="02010609010101010101"/>
    <w:charset w:val="80"/>
    <w:family w:val="auto"/>
    <w:pitch w:val="default"/>
    <w:sig w:usb0="00000001" w:usb1="08070000" w:usb2="00000010" w:usb3="00000000" w:csb0="00020000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4D7BD6"/>
    <w:rsid w:val="544D7B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2021-03-01T09:13:00Z</dcterms:created>
  <dc:creator>HuangY</dc:creator>
  <cp:lastModifiedBy>HuangY</cp:lastModifiedBy>
  <dcterms:modified xsi:type="dcterms:W3CDTF">2021-03-01T09:23:01Z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